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98" w:rsidRPr="00AE79E2" w:rsidRDefault="003B3298" w:rsidP="003B3298">
      <w:pPr>
        <w:jc w:val="center"/>
        <w:rPr>
          <w:sz w:val="24"/>
          <w:szCs w:val="24"/>
        </w:rPr>
      </w:pPr>
      <w:r w:rsidRPr="00AE79E2">
        <w:rPr>
          <w:sz w:val="24"/>
          <w:szCs w:val="24"/>
        </w:rPr>
        <w:t>АДМИНИСТРАЦИЯ СЕЛИНСКОГО СЕЛЬСКОГО ПОСЕЛЕНИЯ</w:t>
      </w:r>
    </w:p>
    <w:p w:rsidR="003B3298" w:rsidRPr="00AE79E2" w:rsidRDefault="003B3298" w:rsidP="003B3298">
      <w:pPr>
        <w:jc w:val="center"/>
        <w:rPr>
          <w:sz w:val="24"/>
          <w:szCs w:val="24"/>
        </w:rPr>
      </w:pPr>
      <w:r w:rsidRPr="00AE79E2">
        <w:rPr>
          <w:sz w:val="24"/>
          <w:szCs w:val="24"/>
        </w:rPr>
        <w:t>КИЛЬМЕЗСКОГО РАЙОНА         КИРОВСКОЙ ОБЛАСТИ</w:t>
      </w:r>
    </w:p>
    <w:p w:rsidR="003B3298" w:rsidRPr="00AE79E2" w:rsidRDefault="003B3298" w:rsidP="003B3298">
      <w:pPr>
        <w:jc w:val="center"/>
        <w:rPr>
          <w:b/>
          <w:sz w:val="24"/>
          <w:szCs w:val="24"/>
        </w:rPr>
      </w:pPr>
      <w:r w:rsidRPr="00AE79E2">
        <w:rPr>
          <w:b/>
          <w:sz w:val="24"/>
          <w:szCs w:val="24"/>
        </w:rPr>
        <w:t>ПОСТАНОВЛЕНИЕ</w:t>
      </w:r>
    </w:p>
    <w:p w:rsidR="003B3298" w:rsidRPr="00AE79E2" w:rsidRDefault="001B7CD6" w:rsidP="003B3298">
      <w:pPr>
        <w:jc w:val="center"/>
        <w:rPr>
          <w:sz w:val="24"/>
          <w:szCs w:val="24"/>
        </w:rPr>
      </w:pPr>
      <w:r w:rsidRPr="00AE79E2">
        <w:rPr>
          <w:sz w:val="24"/>
          <w:szCs w:val="24"/>
        </w:rPr>
        <w:t>от  20.08</w:t>
      </w:r>
      <w:r w:rsidR="003B3298" w:rsidRPr="00AE79E2">
        <w:rPr>
          <w:sz w:val="24"/>
          <w:szCs w:val="24"/>
        </w:rPr>
        <w:t xml:space="preserve">.2015                                                                     </w:t>
      </w:r>
      <w:r w:rsidRPr="00AE79E2">
        <w:rPr>
          <w:sz w:val="24"/>
          <w:szCs w:val="24"/>
        </w:rPr>
        <w:t xml:space="preserve">                          №   47</w:t>
      </w:r>
    </w:p>
    <w:p w:rsidR="003B3298" w:rsidRPr="00AE79E2" w:rsidRDefault="003B3298" w:rsidP="003B3298">
      <w:pPr>
        <w:jc w:val="center"/>
        <w:rPr>
          <w:sz w:val="24"/>
          <w:szCs w:val="24"/>
        </w:rPr>
      </w:pPr>
      <w:r w:rsidRPr="00AE79E2">
        <w:rPr>
          <w:sz w:val="24"/>
          <w:szCs w:val="24"/>
        </w:rPr>
        <w:t>д</w:t>
      </w:r>
      <w:proofErr w:type="gramStart"/>
      <w:r w:rsidRPr="00AE79E2">
        <w:rPr>
          <w:sz w:val="24"/>
          <w:szCs w:val="24"/>
        </w:rPr>
        <w:t>.С</w:t>
      </w:r>
      <w:proofErr w:type="gramEnd"/>
      <w:r w:rsidRPr="00AE79E2">
        <w:rPr>
          <w:sz w:val="24"/>
          <w:szCs w:val="24"/>
        </w:rPr>
        <w:t>елино</w:t>
      </w:r>
    </w:p>
    <w:p w:rsidR="000D6866" w:rsidRPr="00AE79E2" w:rsidRDefault="000D6866" w:rsidP="000D686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</w:rPr>
      </w:pPr>
      <w:r w:rsidRPr="00AE79E2">
        <w:rPr>
          <w:b/>
        </w:rPr>
        <w:t>ОБ УТВЕРЖДЕНИИ</w:t>
      </w:r>
      <w:r w:rsidRPr="00AE79E2">
        <w:t xml:space="preserve"> </w:t>
      </w:r>
      <w:r w:rsidRPr="00AE79E2">
        <w:rPr>
          <w:b/>
          <w:bCs/>
          <w:color w:val="000000"/>
          <w:bdr w:val="none" w:sz="0" w:space="0" w:color="auto" w:frame="1"/>
        </w:rPr>
        <w:t>ПОЛОЖЕНИЯ</w:t>
      </w:r>
    </w:p>
    <w:p w:rsidR="000D6866" w:rsidRPr="00AE79E2" w:rsidRDefault="000D6866" w:rsidP="000D686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</w:rPr>
      </w:pPr>
      <w:r w:rsidRPr="00AE79E2">
        <w:rPr>
          <w:b/>
          <w:bCs/>
          <w:color w:val="000000"/>
          <w:bdr w:val="none" w:sz="0" w:space="0" w:color="auto" w:frame="1"/>
        </w:rPr>
        <w:t>О ПОРЯДКЕ И ПРАВИЛАХ ПРИСВОЕНИЯ АДРЕСА</w:t>
      </w:r>
    </w:p>
    <w:p w:rsidR="000D6866" w:rsidRPr="00AE79E2" w:rsidRDefault="000D6866" w:rsidP="000D686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color w:val="000000"/>
        </w:rPr>
      </w:pPr>
      <w:r w:rsidRPr="00AE79E2">
        <w:rPr>
          <w:b/>
          <w:bCs/>
          <w:color w:val="000000"/>
          <w:bdr w:val="none" w:sz="0" w:space="0" w:color="auto" w:frame="1"/>
        </w:rPr>
        <w:t>ЗДАНИЯМ, СТРОЕНИЯМ, СООРУЖЕНИЯМ И ВЛАДЕНИЯМ НА ТЕРРИТОРИИ</w:t>
      </w:r>
    </w:p>
    <w:p w:rsidR="000D6866" w:rsidRPr="00AE79E2" w:rsidRDefault="000D6866" w:rsidP="000D686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AE79E2">
        <w:rPr>
          <w:b/>
          <w:bCs/>
          <w:color w:val="000000"/>
          <w:bdr w:val="none" w:sz="0" w:space="0" w:color="auto" w:frame="1"/>
        </w:rPr>
        <w:t xml:space="preserve">МУНИЦИПАЛЬНОГО ОБРАЗОВАНИЯ – СЕЛИНСКОЕ СЕЛЬСКОЕ  ПОСЕЛЕНИЕ КИЛЬМЕЗСКОГО РАЙОНА КИРОВСКОЙ ОБЛАСТИ </w:t>
      </w:r>
    </w:p>
    <w:p w:rsidR="000D6866" w:rsidRPr="00AE79E2" w:rsidRDefault="000D6866" w:rsidP="000D686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1B7CD6" w:rsidRPr="00AE79E2" w:rsidRDefault="001B7CD6" w:rsidP="003B3298">
      <w:pPr>
        <w:jc w:val="both"/>
        <w:rPr>
          <w:sz w:val="24"/>
          <w:szCs w:val="24"/>
        </w:rPr>
      </w:pPr>
    </w:p>
    <w:p w:rsidR="00BC123F" w:rsidRPr="00AE79E2" w:rsidRDefault="003B3298" w:rsidP="003B3298">
      <w:pPr>
        <w:jc w:val="both"/>
        <w:rPr>
          <w:rFonts w:ascii="Times New Roman" w:hAnsi="Times New Roman" w:cs="Times New Roman"/>
          <w:sz w:val="24"/>
          <w:szCs w:val="24"/>
        </w:rPr>
      </w:pPr>
      <w:r w:rsidRPr="00AE79E2">
        <w:rPr>
          <w:rFonts w:ascii="Times New Roman" w:hAnsi="Times New Roman" w:cs="Times New Roman"/>
          <w:sz w:val="24"/>
          <w:szCs w:val="24"/>
        </w:rPr>
        <w:t>В соответствии с</w:t>
      </w:r>
      <w:r w:rsidR="00434FC6" w:rsidRPr="00AE79E2">
        <w:rPr>
          <w:rFonts w:ascii="Times New Roman" w:hAnsi="Times New Roman" w:cs="Times New Roman"/>
          <w:sz w:val="24"/>
          <w:szCs w:val="24"/>
        </w:rPr>
        <w:t>о статьей 14</w:t>
      </w:r>
      <w:r w:rsidRPr="00AE79E2">
        <w:rPr>
          <w:rFonts w:ascii="Times New Roman" w:hAnsi="Times New Roman" w:cs="Times New Roman"/>
          <w:sz w:val="24"/>
          <w:szCs w:val="24"/>
        </w:rPr>
        <w:t xml:space="preserve"> Феде</w:t>
      </w:r>
      <w:r w:rsidR="00434FC6" w:rsidRPr="00AE79E2">
        <w:rPr>
          <w:rFonts w:ascii="Times New Roman" w:hAnsi="Times New Roman" w:cs="Times New Roman"/>
          <w:sz w:val="24"/>
          <w:szCs w:val="24"/>
        </w:rPr>
        <w:t xml:space="preserve">рального закона </w:t>
      </w:r>
      <w:r w:rsidRPr="00AE79E2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 Федер</w:t>
      </w:r>
      <w:r w:rsidR="00BC123F" w:rsidRPr="00AE79E2">
        <w:rPr>
          <w:rFonts w:ascii="Times New Roman" w:hAnsi="Times New Roman" w:cs="Times New Roman"/>
          <w:sz w:val="24"/>
          <w:szCs w:val="24"/>
        </w:rPr>
        <w:t>ации</w:t>
      </w:r>
      <w:r w:rsidR="00434FC6" w:rsidRPr="00AE79E2">
        <w:rPr>
          <w:rFonts w:ascii="Times New Roman" w:hAnsi="Times New Roman" w:cs="Times New Roman"/>
          <w:sz w:val="24"/>
          <w:szCs w:val="24"/>
        </w:rPr>
        <w:t xml:space="preserve">» от 6 ноября 2003 года   №  131-ФЗ  и на основании статьи 22 Устава муниципального образования </w:t>
      </w:r>
      <w:proofErr w:type="spellStart"/>
      <w:r w:rsidR="00434FC6" w:rsidRPr="00AE79E2"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 w:rsidR="00434FC6" w:rsidRPr="00AE79E2">
        <w:rPr>
          <w:rFonts w:ascii="Times New Roman" w:hAnsi="Times New Roman" w:cs="Times New Roman"/>
          <w:sz w:val="24"/>
          <w:szCs w:val="24"/>
        </w:rPr>
        <w:t xml:space="preserve"> сельское поселение администрация </w:t>
      </w:r>
      <w:proofErr w:type="spellStart"/>
      <w:r w:rsidR="00434FC6" w:rsidRPr="00AE79E2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="00434FC6" w:rsidRPr="00AE79E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C123F" w:rsidRPr="00AE79E2">
        <w:rPr>
          <w:rFonts w:ascii="Times New Roman" w:hAnsi="Times New Roman" w:cs="Times New Roman"/>
          <w:sz w:val="24"/>
          <w:szCs w:val="24"/>
        </w:rPr>
        <w:t xml:space="preserve"> </w:t>
      </w:r>
      <w:r w:rsidR="00434FC6" w:rsidRPr="00AE79E2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D6866" w:rsidRPr="00AE79E2" w:rsidRDefault="000D6866" w:rsidP="003B329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6866" w:rsidRPr="00AE79E2" w:rsidRDefault="00BC123F" w:rsidP="000D6866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AE79E2">
        <w:t xml:space="preserve">1. </w:t>
      </w:r>
      <w:r w:rsidR="000D6866" w:rsidRPr="00AE79E2">
        <w:t>Утвердить Положение « О порядке и правилах присвоения адреса зданиям, сооружениям, и владениям на территории мун</w:t>
      </w:r>
      <w:r w:rsidR="00A67412" w:rsidRPr="00AE79E2">
        <w:t>и</w:t>
      </w:r>
      <w:r w:rsidR="000D6866" w:rsidRPr="00AE79E2">
        <w:t xml:space="preserve">ципального образования </w:t>
      </w:r>
      <w:proofErr w:type="spellStart"/>
      <w:r w:rsidR="000D6866" w:rsidRPr="00AE79E2">
        <w:t>Селинское</w:t>
      </w:r>
      <w:proofErr w:type="spellEnd"/>
      <w:r w:rsidR="000D6866" w:rsidRPr="00AE79E2">
        <w:t xml:space="preserve"> сельское поселение </w:t>
      </w:r>
      <w:proofErr w:type="spellStart"/>
      <w:r w:rsidR="000D6866" w:rsidRPr="00AE79E2">
        <w:t>Кильмезского</w:t>
      </w:r>
      <w:proofErr w:type="spellEnd"/>
      <w:r w:rsidR="000D6866" w:rsidRPr="00AE79E2">
        <w:t xml:space="preserve"> района Кировской области»</w:t>
      </w:r>
    </w:p>
    <w:p w:rsidR="001C2EEE" w:rsidRPr="00AE79E2" w:rsidRDefault="001C2EEE" w:rsidP="000D68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3298" w:rsidRPr="00AE79E2" w:rsidRDefault="003B3298" w:rsidP="003B3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9E2">
        <w:rPr>
          <w:rFonts w:ascii="Times New Roman" w:hAnsi="Times New Roman" w:cs="Times New Roman"/>
          <w:sz w:val="24"/>
          <w:szCs w:val="24"/>
        </w:rPr>
        <w:t xml:space="preserve">2. Обнародовать настоящее постановление путем вывешивания на информационном стенде администрации </w:t>
      </w:r>
      <w:proofErr w:type="spellStart"/>
      <w:r w:rsidRPr="00AE79E2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AE79E2">
        <w:rPr>
          <w:rFonts w:ascii="Times New Roman" w:hAnsi="Times New Roman" w:cs="Times New Roman"/>
          <w:sz w:val="24"/>
          <w:szCs w:val="24"/>
        </w:rPr>
        <w:t xml:space="preserve"> сельского поселения и опубликовать на сайте муниципального образования   </w:t>
      </w:r>
      <w:proofErr w:type="spellStart"/>
      <w:r w:rsidRPr="00AE79E2"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 w:rsidRPr="00AE79E2">
        <w:rPr>
          <w:rFonts w:ascii="Times New Roman" w:hAnsi="Times New Roman" w:cs="Times New Roman"/>
          <w:sz w:val="24"/>
          <w:szCs w:val="24"/>
        </w:rPr>
        <w:t xml:space="preserve">  сельское поселение.</w:t>
      </w:r>
    </w:p>
    <w:p w:rsidR="003B3298" w:rsidRPr="00AE79E2" w:rsidRDefault="003B3298" w:rsidP="00A45A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3298" w:rsidRPr="00AE79E2" w:rsidRDefault="003B3298" w:rsidP="003B3298">
      <w:pPr>
        <w:rPr>
          <w:rFonts w:ascii="Times New Roman" w:hAnsi="Times New Roman" w:cs="Times New Roman"/>
          <w:sz w:val="24"/>
          <w:szCs w:val="24"/>
        </w:rPr>
      </w:pPr>
      <w:r w:rsidRPr="00AE79E2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3B3298" w:rsidRPr="00AE79E2" w:rsidRDefault="003B3298" w:rsidP="003B329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E79E2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AE79E2">
        <w:rPr>
          <w:rFonts w:ascii="Times New Roman" w:hAnsi="Times New Roman" w:cs="Times New Roman"/>
          <w:sz w:val="24"/>
          <w:szCs w:val="24"/>
        </w:rPr>
        <w:t xml:space="preserve"> сельского поселения:               </w:t>
      </w:r>
      <w:r w:rsidR="000D6866" w:rsidRPr="00AE79E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E79E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AE79E2">
        <w:rPr>
          <w:rFonts w:ascii="Times New Roman" w:hAnsi="Times New Roman" w:cs="Times New Roman"/>
          <w:sz w:val="24"/>
          <w:szCs w:val="24"/>
        </w:rPr>
        <w:t>В.П.Чиргина</w:t>
      </w:r>
      <w:proofErr w:type="spellEnd"/>
      <w:r w:rsidRPr="00AE79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AE79E2">
        <w:rPr>
          <w:rFonts w:ascii="Times New Roman" w:hAnsi="Times New Roman" w:cs="Times New Roman"/>
          <w:sz w:val="24"/>
          <w:szCs w:val="24"/>
        </w:rPr>
        <w:tab/>
      </w:r>
      <w:r w:rsidRPr="00AE79E2">
        <w:rPr>
          <w:rFonts w:ascii="Times New Roman" w:hAnsi="Times New Roman" w:cs="Times New Roman"/>
          <w:sz w:val="24"/>
          <w:szCs w:val="24"/>
        </w:rPr>
        <w:tab/>
      </w:r>
    </w:p>
    <w:p w:rsidR="00C10DF5" w:rsidRPr="00AE79E2" w:rsidRDefault="00C10DF5">
      <w:pPr>
        <w:rPr>
          <w:rFonts w:ascii="Times New Roman" w:hAnsi="Times New Roman" w:cs="Times New Roman"/>
          <w:sz w:val="24"/>
          <w:szCs w:val="24"/>
        </w:rPr>
      </w:pPr>
    </w:p>
    <w:sectPr w:rsidR="00C10DF5" w:rsidRPr="00AE79E2" w:rsidSect="00AD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3298"/>
    <w:rsid w:val="000D6866"/>
    <w:rsid w:val="00144317"/>
    <w:rsid w:val="00174562"/>
    <w:rsid w:val="001B7CD6"/>
    <w:rsid w:val="001C2EEE"/>
    <w:rsid w:val="0036565D"/>
    <w:rsid w:val="003B3298"/>
    <w:rsid w:val="00434FC6"/>
    <w:rsid w:val="00583E8C"/>
    <w:rsid w:val="008C767D"/>
    <w:rsid w:val="008E58CB"/>
    <w:rsid w:val="00A45A03"/>
    <w:rsid w:val="00A67412"/>
    <w:rsid w:val="00AD1BF1"/>
    <w:rsid w:val="00AE79E2"/>
    <w:rsid w:val="00BC123F"/>
    <w:rsid w:val="00BF5496"/>
    <w:rsid w:val="00C1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6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4D473-F97B-4521-B797-0486C8D8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2015-11-13T08:18:00Z</cp:lastPrinted>
  <dcterms:created xsi:type="dcterms:W3CDTF">2015-05-25T12:05:00Z</dcterms:created>
  <dcterms:modified xsi:type="dcterms:W3CDTF">2015-11-13T08:18:00Z</dcterms:modified>
</cp:coreProperties>
</file>